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3F1" w:rsidRPr="00EC43F1" w:rsidRDefault="00EC43F1" w:rsidP="00EC43F1">
      <w:pPr>
        <w:jc w:val="center"/>
        <w:rPr>
          <w:rFonts w:ascii="Bookman Old Style" w:hAnsi="Bookman Old Style" w:cs="Arial"/>
          <w:b/>
          <w:sz w:val="24"/>
          <w:szCs w:val="24"/>
          <w:u w:val="single"/>
          <w:shd w:val="clear" w:color="auto" w:fill="FFFFFF"/>
        </w:rPr>
      </w:pPr>
      <w:r w:rsidRPr="00EC43F1">
        <w:rPr>
          <w:rFonts w:ascii="Bookman Old Style" w:hAnsi="Bookman Old Style" w:cs="Arial"/>
          <w:b/>
          <w:sz w:val="24"/>
          <w:szCs w:val="24"/>
          <w:u w:val="single"/>
          <w:shd w:val="clear" w:color="auto" w:fill="FFFFFF"/>
        </w:rPr>
        <w:t>Introduction to Deep Learning</w:t>
      </w:r>
    </w:p>
    <w:p w:rsidR="009415CE" w:rsidRPr="00EC43F1" w:rsidRDefault="009415CE" w:rsidP="00EC43F1">
      <w:pPr>
        <w:jc w:val="both"/>
        <w:rPr>
          <w:rFonts w:ascii="Bookman Old Style" w:hAnsi="Bookman Old Style" w:cs="Arial"/>
          <w:sz w:val="24"/>
          <w:szCs w:val="24"/>
          <w:shd w:val="clear" w:color="auto" w:fill="FFFFFF"/>
        </w:rPr>
      </w:pPr>
      <w:r w:rsidRPr="00EC43F1">
        <w:rPr>
          <w:rFonts w:ascii="Bookman Old Style" w:hAnsi="Bookman Old Style" w:cs="Arial"/>
          <w:b/>
          <w:sz w:val="24"/>
          <w:szCs w:val="24"/>
          <w:shd w:val="clear" w:color="auto" w:fill="FFFFFF"/>
        </w:rPr>
        <w:t>Deep learning</w:t>
      </w:r>
      <w:r w:rsidRPr="00EC43F1">
        <w:rPr>
          <w:rFonts w:ascii="Bookman Old Style" w:hAnsi="Bookman Old Style" w:cs="Arial"/>
          <w:sz w:val="24"/>
          <w:szCs w:val="24"/>
          <w:shd w:val="clear" w:color="auto" w:fill="FFFFFF"/>
        </w:rPr>
        <w:t xml:space="preserve"> is an aspect of artificial intelligence (</w:t>
      </w:r>
      <w:hyperlink r:id="rId5" w:history="1">
        <w:r w:rsidRPr="00EC43F1">
          <w:rPr>
            <w:rStyle w:val="Hyperlink"/>
            <w:rFonts w:ascii="Bookman Old Style" w:hAnsi="Bookman Old Style" w:cs="Arial"/>
            <w:color w:val="auto"/>
            <w:sz w:val="24"/>
            <w:szCs w:val="24"/>
            <w:u w:val="none"/>
            <w:shd w:val="clear" w:color="auto" w:fill="FFFFFF"/>
          </w:rPr>
          <w:t>AI</w:t>
        </w:r>
      </w:hyperlink>
      <w:r w:rsidRPr="00EC43F1">
        <w:rPr>
          <w:rFonts w:ascii="Bookman Old Style" w:hAnsi="Bookman Old Style" w:cs="Arial"/>
          <w:sz w:val="24"/>
          <w:szCs w:val="24"/>
          <w:shd w:val="clear" w:color="auto" w:fill="FFFFFF"/>
        </w:rPr>
        <w:t>) that is to simulate the activity of the human brain specifically, pattern recognition by passing input through various layers of the neural network.</w:t>
      </w:r>
    </w:p>
    <w:p w:rsidR="009415CE" w:rsidRPr="00EC43F1" w:rsidRDefault="00290613" w:rsidP="00EC43F1">
      <w:pPr>
        <w:jc w:val="both"/>
        <w:rPr>
          <w:rFonts w:ascii="Bookman Old Style" w:hAnsi="Bookman Old Style" w:cs="Arial"/>
          <w:sz w:val="24"/>
          <w:szCs w:val="24"/>
          <w:shd w:val="clear" w:color="auto" w:fill="FFFFFF"/>
        </w:rPr>
      </w:pPr>
      <w:r w:rsidRPr="00EC43F1">
        <w:rPr>
          <w:rFonts w:ascii="Bookman Old Style" w:hAnsi="Bookman Old Style" w:cs="Arial"/>
          <w:sz w:val="24"/>
          <w:szCs w:val="24"/>
          <w:shd w:val="clear" w:color="auto" w:fill="FFFFFF"/>
        </w:rPr>
        <w:t xml:space="preserve">A deep neural network is a neural network with </w:t>
      </w:r>
      <w:proofErr w:type="spellStart"/>
      <w:r w:rsidRPr="00EC43F1">
        <w:rPr>
          <w:rFonts w:ascii="Bookman Old Style" w:hAnsi="Bookman Old Style" w:cs="Arial"/>
          <w:sz w:val="24"/>
          <w:szCs w:val="24"/>
          <w:shd w:val="clear" w:color="auto" w:fill="FFFFFF"/>
        </w:rPr>
        <w:t>atleast</w:t>
      </w:r>
      <w:proofErr w:type="spellEnd"/>
      <w:r w:rsidRPr="00EC43F1">
        <w:rPr>
          <w:rFonts w:ascii="Bookman Old Style" w:hAnsi="Bookman Old Style" w:cs="Arial"/>
          <w:sz w:val="24"/>
          <w:szCs w:val="24"/>
          <w:shd w:val="clear" w:color="auto" w:fill="FFFFFF"/>
        </w:rPr>
        <w:t xml:space="preserve"> two layers. Deep neural networks use sophisticated mathematical </w:t>
      </w:r>
      <w:proofErr w:type="spellStart"/>
      <w:r w:rsidRPr="00EC43F1">
        <w:rPr>
          <w:rFonts w:ascii="Bookman Old Style" w:hAnsi="Bookman Old Style" w:cs="Arial"/>
          <w:sz w:val="24"/>
          <w:szCs w:val="24"/>
          <w:shd w:val="clear" w:color="auto" w:fill="FFFFFF"/>
        </w:rPr>
        <w:t>modeling</w:t>
      </w:r>
      <w:proofErr w:type="spellEnd"/>
      <w:r w:rsidRPr="00EC43F1">
        <w:rPr>
          <w:rFonts w:ascii="Bookman Old Style" w:hAnsi="Bookman Old Style" w:cs="Arial"/>
          <w:sz w:val="24"/>
          <w:szCs w:val="24"/>
          <w:shd w:val="clear" w:color="auto" w:fill="FFFFFF"/>
        </w:rPr>
        <w:t xml:space="preserve"> to process data in different ways.</w:t>
      </w:r>
      <w:r w:rsidR="0043166B">
        <w:rPr>
          <w:rFonts w:ascii="Bookman Old Style" w:hAnsi="Bookman Old Style" w:cs="Arial"/>
          <w:sz w:val="24"/>
          <w:szCs w:val="24"/>
          <w:shd w:val="clear" w:color="auto" w:fill="FFFFFF"/>
        </w:rPr>
        <w:t xml:space="preserve"> </w:t>
      </w:r>
      <w:r w:rsidR="00EC43F1" w:rsidRPr="00EC43F1">
        <w:rPr>
          <w:rFonts w:ascii="Bookman Old Style" w:hAnsi="Bookman Old Style" w:cs="Arial"/>
          <w:sz w:val="24"/>
          <w:szCs w:val="24"/>
          <w:shd w:val="clear" w:color="auto" w:fill="FFFFFF"/>
        </w:rPr>
        <w:t>T</w:t>
      </w:r>
      <w:r w:rsidR="00457CFD" w:rsidRPr="00EC43F1">
        <w:rPr>
          <w:rFonts w:ascii="Bookman Old Style" w:hAnsi="Bookman Old Style" w:cs="Arial"/>
          <w:sz w:val="24"/>
          <w:szCs w:val="24"/>
          <w:shd w:val="clear" w:color="auto" w:fill="FFFFFF"/>
        </w:rPr>
        <w:t>raditional </w:t>
      </w:r>
      <w:hyperlink r:id="rId6" w:history="1">
        <w:r w:rsidR="00EC43F1">
          <w:rPr>
            <w:rStyle w:val="Hyperlink"/>
            <w:rFonts w:ascii="Bookman Old Style" w:hAnsi="Bookman Old Style" w:cs="Arial"/>
            <w:color w:val="auto"/>
            <w:sz w:val="24"/>
            <w:szCs w:val="24"/>
            <w:u w:val="none"/>
            <w:shd w:val="clear" w:color="auto" w:fill="FFFFFF"/>
          </w:rPr>
          <w:t>machine</w:t>
        </w:r>
      </w:hyperlink>
      <w:r w:rsidR="00EC43F1">
        <w:rPr>
          <w:rFonts w:ascii="Bookman Old Style" w:hAnsi="Bookman Old Style"/>
          <w:sz w:val="24"/>
          <w:szCs w:val="24"/>
        </w:rPr>
        <w:t xml:space="preserve"> </w:t>
      </w:r>
      <w:proofErr w:type="gramStart"/>
      <w:r w:rsidR="00EC43F1">
        <w:rPr>
          <w:rFonts w:ascii="Bookman Old Style" w:hAnsi="Bookman Old Style"/>
          <w:sz w:val="24"/>
          <w:szCs w:val="24"/>
        </w:rPr>
        <w:t xml:space="preserve">learning </w:t>
      </w:r>
      <w:r w:rsidR="00457CFD" w:rsidRPr="00EC43F1">
        <w:rPr>
          <w:rFonts w:ascii="Bookman Old Style" w:hAnsi="Bookman Old Style" w:cs="Arial"/>
          <w:sz w:val="24"/>
          <w:szCs w:val="24"/>
          <w:shd w:val="clear" w:color="auto" w:fill="FFFFFF"/>
        </w:rPr>
        <w:t> algorithms</w:t>
      </w:r>
      <w:proofErr w:type="gramEnd"/>
      <w:r w:rsidR="00457CFD" w:rsidRPr="00EC43F1">
        <w:rPr>
          <w:rFonts w:ascii="Bookman Old Style" w:hAnsi="Bookman Old Style" w:cs="Arial"/>
          <w:sz w:val="24"/>
          <w:szCs w:val="24"/>
          <w:shd w:val="clear" w:color="auto" w:fill="FFFFFF"/>
        </w:rPr>
        <w:t xml:space="preserve"> are linear, deep learning </w:t>
      </w:r>
      <w:hyperlink r:id="rId7" w:history="1">
        <w:r w:rsidR="00457CFD" w:rsidRPr="00EC43F1">
          <w:rPr>
            <w:rStyle w:val="Hyperlink"/>
            <w:rFonts w:ascii="Bookman Old Style" w:hAnsi="Bookman Old Style" w:cs="Arial"/>
            <w:color w:val="auto"/>
            <w:sz w:val="24"/>
            <w:szCs w:val="24"/>
            <w:u w:val="none"/>
            <w:shd w:val="clear" w:color="auto" w:fill="FFFFFF"/>
          </w:rPr>
          <w:t>algorithms</w:t>
        </w:r>
      </w:hyperlink>
      <w:r w:rsidR="00457CFD" w:rsidRPr="00EC43F1">
        <w:rPr>
          <w:rFonts w:ascii="Bookman Old Style" w:hAnsi="Bookman Old Style" w:cs="Arial"/>
          <w:sz w:val="24"/>
          <w:szCs w:val="24"/>
          <w:shd w:val="clear" w:color="auto" w:fill="FFFFFF"/>
        </w:rPr>
        <w:t> are stacked in a </w:t>
      </w:r>
      <w:hyperlink r:id="rId8" w:history="1">
        <w:r w:rsidR="00457CFD" w:rsidRPr="00EC43F1">
          <w:rPr>
            <w:rStyle w:val="Hyperlink"/>
            <w:rFonts w:ascii="Bookman Old Style" w:hAnsi="Bookman Old Style" w:cs="Arial"/>
            <w:color w:val="auto"/>
            <w:sz w:val="24"/>
            <w:szCs w:val="24"/>
            <w:u w:val="none"/>
            <w:shd w:val="clear" w:color="auto" w:fill="FFFFFF"/>
          </w:rPr>
          <w:t>hierarchy</w:t>
        </w:r>
      </w:hyperlink>
      <w:r w:rsidR="00EC43F1" w:rsidRPr="00EC43F1">
        <w:rPr>
          <w:rFonts w:ascii="Bookman Old Style" w:hAnsi="Bookman Old Style"/>
          <w:sz w:val="24"/>
          <w:szCs w:val="24"/>
        </w:rPr>
        <w:t>.</w:t>
      </w:r>
      <w:r w:rsidR="00457CFD" w:rsidRPr="00EC43F1">
        <w:rPr>
          <w:rFonts w:ascii="Bookman Old Style" w:hAnsi="Bookman Old Style" w:cs="Arial"/>
          <w:sz w:val="24"/>
          <w:szCs w:val="24"/>
          <w:shd w:val="clear" w:color="auto" w:fill="FFFFFF"/>
        </w:rPr>
        <w:t> </w:t>
      </w:r>
    </w:p>
    <w:p w:rsidR="00457CFD" w:rsidRDefault="001D4EFB" w:rsidP="001D4EFB">
      <w:pPr>
        <w:jc w:val="center"/>
        <w:rPr>
          <w:rFonts w:ascii="Bookman Old Style" w:hAnsi="Bookman Old Style" w:cs="Arial"/>
          <w:sz w:val="24"/>
          <w:szCs w:val="24"/>
          <w:shd w:val="clear" w:color="auto" w:fill="FFFFFF"/>
        </w:rPr>
      </w:pPr>
      <w:r>
        <w:rPr>
          <w:rFonts w:ascii="Bookman Old Style" w:hAnsi="Bookman Old Style" w:cs="Arial"/>
          <w:noProof/>
          <w:sz w:val="24"/>
          <w:szCs w:val="24"/>
          <w:shd w:val="clear" w:color="auto" w:fill="FFFFFF"/>
          <w:lang w:eastAsia="en-IN"/>
        </w:rPr>
        <w:drawing>
          <wp:inline distT="0" distB="0" distL="0" distR="0">
            <wp:extent cx="3950970" cy="18764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3950970" cy="1876425"/>
                    </a:xfrm>
                    <a:prstGeom prst="rect">
                      <a:avLst/>
                    </a:prstGeom>
                    <a:noFill/>
                    <a:ln w="9525">
                      <a:noFill/>
                      <a:miter lim="800000"/>
                      <a:headEnd/>
                      <a:tailEnd/>
                    </a:ln>
                  </pic:spPr>
                </pic:pic>
              </a:graphicData>
            </a:graphic>
          </wp:inline>
        </w:drawing>
      </w:r>
    </w:p>
    <w:p w:rsidR="001D4EFB" w:rsidRDefault="001D4EFB" w:rsidP="001D4EFB">
      <w:pPr>
        <w:jc w:val="center"/>
        <w:rPr>
          <w:rFonts w:ascii="Bookman Old Style" w:hAnsi="Bookman Old Style" w:cs="Arial"/>
          <w:sz w:val="24"/>
          <w:szCs w:val="24"/>
          <w:shd w:val="clear" w:color="auto" w:fill="FFFFFF"/>
        </w:rPr>
      </w:pPr>
      <w:r>
        <w:rPr>
          <w:rFonts w:ascii="Bookman Old Style" w:hAnsi="Bookman Old Style" w:cs="Arial"/>
          <w:noProof/>
          <w:sz w:val="24"/>
          <w:szCs w:val="24"/>
          <w:shd w:val="clear" w:color="auto" w:fill="FFFFFF"/>
          <w:lang w:eastAsia="en-IN"/>
        </w:rPr>
        <w:drawing>
          <wp:inline distT="0" distB="0" distL="0" distR="0">
            <wp:extent cx="4428490" cy="30734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4428490" cy="307340"/>
                    </a:xfrm>
                    <a:prstGeom prst="rect">
                      <a:avLst/>
                    </a:prstGeom>
                    <a:noFill/>
                    <a:ln w="9525">
                      <a:noFill/>
                      <a:miter lim="800000"/>
                      <a:headEnd/>
                      <a:tailEnd/>
                    </a:ln>
                  </pic:spPr>
                </pic:pic>
              </a:graphicData>
            </a:graphic>
          </wp:inline>
        </w:drawing>
      </w:r>
    </w:p>
    <w:p w:rsidR="001D4EFB" w:rsidRDefault="001D4EFB" w:rsidP="001D4EFB">
      <w:pPr>
        <w:jc w:val="center"/>
        <w:rPr>
          <w:rFonts w:ascii="Bookman Old Style" w:hAnsi="Bookman Old Style" w:cs="Arial"/>
          <w:sz w:val="24"/>
          <w:szCs w:val="24"/>
          <w:shd w:val="clear" w:color="auto" w:fill="FFFFFF"/>
        </w:rPr>
      </w:pPr>
      <w:r>
        <w:rPr>
          <w:rFonts w:ascii="Bookman Old Style" w:hAnsi="Bookman Old Style" w:cs="Arial"/>
          <w:sz w:val="24"/>
          <w:szCs w:val="24"/>
          <w:shd w:val="clear" w:color="auto" w:fill="FFFFFF"/>
        </w:rPr>
        <w:t>Fig. Deep Neural Network</w:t>
      </w:r>
    </w:p>
    <w:p w:rsidR="001043E3" w:rsidRPr="00EC43F1" w:rsidRDefault="001043E3" w:rsidP="00EC43F1">
      <w:pPr>
        <w:jc w:val="both"/>
        <w:rPr>
          <w:rFonts w:ascii="Bookman Old Style" w:hAnsi="Bookman Old Style" w:cs="Arial"/>
          <w:sz w:val="24"/>
          <w:szCs w:val="24"/>
          <w:shd w:val="clear" w:color="auto" w:fill="FFFFFF"/>
        </w:rPr>
      </w:pPr>
    </w:p>
    <w:p w:rsidR="00E44A54" w:rsidRPr="00EC43F1" w:rsidRDefault="00E44A54" w:rsidP="00EC43F1">
      <w:pPr>
        <w:jc w:val="both"/>
        <w:rPr>
          <w:rFonts w:ascii="Bookman Old Style" w:hAnsi="Bookman Old Style"/>
          <w:sz w:val="24"/>
          <w:szCs w:val="24"/>
        </w:rPr>
      </w:pPr>
      <w:r w:rsidRPr="00BA140D">
        <w:rPr>
          <w:rFonts w:ascii="Bookman Old Style" w:hAnsi="Bookman Old Style"/>
          <w:b/>
          <w:sz w:val="24"/>
          <w:szCs w:val="24"/>
        </w:rPr>
        <w:t>Deep Learning Applications:</w:t>
      </w:r>
      <w:r w:rsidR="00FE1597">
        <w:rPr>
          <w:rFonts w:ascii="Bookman Old Style" w:hAnsi="Bookman Old Style"/>
          <w:sz w:val="24"/>
          <w:szCs w:val="24"/>
        </w:rPr>
        <w:t xml:space="preserve"> There are various interesting applications for Deep Learning</w:t>
      </w:r>
      <w:r w:rsidR="00BA140D">
        <w:rPr>
          <w:rFonts w:ascii="Bookman Old Style" w:hAnsi="Bookman Old Style"/>
          <w:sz w:val="24"/>
          <w:szCs w:val="24"/>
        </w:rPr>
        <w:t xml:space="preserve"> that made impossible things before a decade into reality</w:t>
      </w:r>
      <w:r w:rsidR="00FE1597">
        <w:rPr>
          <w:rFonts w:ascii="Bookman Old Style" w:hAnsi="Bookman Old Style"/>
          <w:sz w:val="24"/>
          <w:szCs w:val="24"/>
        </w:rPr>
        <w:t>. Some of them are:</w:t>
      </w:r>
    </w:p>
    <w:p w:rsidR="00E44A54" w:rsidRPr="00EC43F1" w:rsidRDefault="00E44A54" w:rsidP="00EC43F1">
      <w:pPr>
        <w:pStyle w:val="ListParagraph"/>
        <w:numPr>
          <w:ilvl w:val="0"/>
          <w:numId w:val="1"/>
        </w:numPr>
        <w:jc w:val="both"/>
        <w:rPr>
          <w:rFonts w:ascii="Bookman Old Style" w:hAnsi="Bookman Old Style"/>
          <w:sz w:val="24"/>
          <w:szCs w:val="24"/>
        </w:rPr>
      </w:pPr>
      <w:proofErr w:type="spellStart"/>
      <w:r w:rsidRPr="00EC43F1">
        <w:rPr>
          <w:rFonts w:ascii="Bookman Old Style" w:hAnsi="Bookman Old Style"/>
          <w:sz w:val="24"/>
          <w:szCs w:val="24"/>
        </w:rPr>
        <w:t>Color</w:t>
      </w:r>
      <w:proofErr w:type="spellEnd"/>
      <w:r w:rsidRPr="00EC43F1">
        <w:rPr>
          <w:rFonts w:ascii="Bookman Old Style" w:hAnsi="Bookman Old Style"/>
          <w:sz w:val="24"/>
          <w:szCs w:val="24"/>
        </w:rPr>
        <w:t xml:space="preserve"> </w:t>
      </w:r>
      <w:proofErr w:type="spellStart"/>
      <w:r w:rsidRPr="00EC43F1">
        <w:rPr>
          <w:rFonts w:ascii="Bookman Old Style" w:hAnsi="Bookman Old Style"/>
          <w:sz w:val="24"/>
          <w:szCs w:val="24"/>
        </w:rPr>
        <w:t>restoration</w:t>
      </w:r>
      <w:proofErr w:type="gramStart"/>
      <w:r w:rsidRPr="00EC43F1">
        <w:rPr>
          <w:rFonts w:ascii="Bookman Old Style" w:hAnsi="Bookman Old Style"/>
          <w:sz w:val="24"/>
          <w:szCs w:val="24"/>
        </w:rPr>
        <w:t>,where</w:t>
      </w:r>
      <w:proofErr w:type="spellEnd"/>
      <w:proofErr w:type="gramEnd"/>
      <w:r w:rsidRPr="00EC43F1">
        <w:rPr>
          <w:rFonts w:ascii="Bookman Old Style" w:hAnsi="Bookman Old Style"/>
          <w:sz w:val="24"/>
          <w:szCs w:val="24"/>
        </w:rPr>
        <w:t xml:space="preserve"> a given image in greyscale is automatically turned into a </w:t>
      </w:r>
      <w:proofErr w:type="spellStart"/>
      <w:r w:rsidRPr="00EC43F1">
        <w:rPr>
          <w:rFonts w:ascii="Bookman Old Style" w:hAnsi="Bookman Old Style"/>
          <w:sz w:val="24"/>
          <w:szCs w:val="24"/>
        </w:rPr>
        <w:t>colored</w:t>
      </w:r>
      <w:proofErr w:type="spellEnd"/>
      <w:r w:rsidRPr="00EC43F1">
        <w:rPr>
          <w:rFonts w:ascii="Bookman Old Style" w:hAnsi="Bookman Old Style"/>
          <w:sz w:val="24"/>
          <w:szCs w:val="24"/>
        </w:rPr>
        <w:t xml:space="preserve"> one.</w:t>
      </w:r>
    </w:p>
    <w:p w:rsidR="00E44A54" w:rsidRPr="00EC43F1" w:rsidRDefault="00E44A54" w:rsidP="00EC43F1">
      <w:pPr>
        <w:pStyle w:val="ListParagraph"/>
        <w:numPr>
          <w:ilvl w:val="0"/>
          <w:numId w:val="1"/>
        </w:numPr>
        <w:jc w:val="both"/>
        <w:rPr>
          <w:rFonts w:ascii="Bookman Old Style" w:hAnsi="Bookman Old Style"/>
          <w:sz w:val="24"/>
          <w:szCs w:val="24"/>
        </w:rPr>
      </w:pPr>
      <w:r w:rsidRPr="00EC43F1">
        <w:rPr>
          <w:rFonts w:ascii="Bookman Old Style" w:hAnsi="Bookman Old Style"/>
          <w:sz w:val="24"/>
          <w:szCs w:val="24"/>
        </w:rPr>
        <w:t>Recognizing hand written message.</w:t>
      </w:r>
    </w:p>
    <w:p w:rsidR="00E44A54" w:rsidRPr="00EC43F1" w:rsidRDefault="00FE1597" w:rsidP="00EC43F1">
      <w:pPr>
        <w:pStyle w:val="ListParagraph"/>
        <w:numPr>
          <w:ilvl w:val="0"/>
          <w:numId w:val="1"/>
        </w:numPr>
        <w:jc w:val="both"/>
        <w:rPr>
          <w:rFonts w:ascii="Bookman Old Style" w:hAnsi="Bookman Old Style"/>
          <w:sz w:val="24"/>
          <w:szCs w:val="24"/>
        </w:rPr>
      </w:pPr>
      <w:r w:rsidRPr="00EC43F1">
        <w:rPr>
          <w:rFonts w:ascii="Bookman Old Style" w:hAnsi="Bookman Old Style"/>
          <w:sz w:val="24"/>
          <w:szCs w:val="24"/>
        </w:rPr>
        <w:t>Adding sound</w:t>
      </w:r>
      <w:r w:rsidR="00E44A54" w:rsidRPr="00EC43F1">
        <w:rPr>
          <w:rFonts w:ascii="Bookman Old Style" w:hAnsi="Bookman Old Style"/>
          <w:sz w:val="24"/>
          <w:szCs w:val="24"/>
        </w:rPr>
        <w:t xml:space="preserve"> to a silent video that matches with the scene taking place.</w:t>
      </w:r>
    </w:p>
    <w:p w:rsidR="00E44A54" w:rsidRPr="00EC43F1" w:rsidRDefault="00E44A54" w:rsidP="00EC43F1">
      <w:pPr>
        <w:pStyle w:val="ListParagraph"/>
        <w:numPr>
          <w:ilvl w:val="0"/>
          <w:numId w:val="1"/>
        </w:numPr>
        <w:jc w:val="both"/>
        <w:rPr>
          <w:rFonts w:ascii="Bookman Old Style" w:hAnsi="Bookman Old Style"/>
          <w:sz w:val="24"/>
          <w:szCs w:val="24"/>
        </w:rPr>
      </w:pPr>
      <w:r w:rsidRPr="00EC43F1">
        <w:rPr>
          <w:rFonts w:ascii="Bookman Old Style" w:hAnsi="Bookman Old Style"/>
          <w:sz w:val="24"/>
          <w:szCs w:val="24"/>
        </w:rPr>
        <w:t>Self-driving cars</w:t>
      </w:r>
    </w:p>
    <w:p w:rsidR="00E44A54" w:rsidRPr="00EC43F1" w:rsidRDefault="00E44A54" w:rsidP="00EC43F1">
      <w:pPr>
        <w:pStyle w:val="ListParagraph"/>
        <w:jc w:val="both"/>
        <w:rPr>
          <w:rFonts w:ascii="Bookman Old Style" w:hAnsi="Bookman Old Style"/>
          <w:sz w:val="24"/>
          <w:szCs w:val="24"/>
        </w:rPr>
      </w:pPr>
    </w:p>
    <w:p w:rsidR="00C13150" w:rsidRPr="00EC43F1" w:rsidRDefault="00C13150" w:rsidP="00EC43F1">
      <w:pPr>
        <w:shd w:val="clear" w:color="auto" w:fill="FFFFFF"/>
        <w:spacing w:before="570" w:after="0" w:line="240" w:lineRule="auto"/>
        <w:jc w:val="both"/>
        <w:outlineLvl w:val="2"/>
        <w:rPr>
          <w:rFonts w:ascii="Bookman Old Style" w:eastAsia="Times New Roman" w:hAnsi="Bookman Old Style" w:cs="Lucida Sans Unicode"/>
          <w:b/>
          <w:bCs/>
          <w:spacing w:val="-4"/>
          <w:sz w:val="24"/>
          <w:szCs w:val="24"/>
          <w:lang w:eastAsia="en-IN"/>
        </w:rPr>
      </w:pPr>
      <w:r w:rsidRPr="00EC43F1">
        <w:rPr>
          <w:rFonts w:ascii="Bookman Old Style" w:eastAsia="Times New Roman" w:hAnsi="Bookman Old Style" w:cs="Lucida Sans Unicode"/>
          <w:b/>
          <w:bCs/>
          <w:spacing w:val="-4"/>
          <w:sz w:val="24"/>
          <w:szCs w:val="24"/>
          <w:lang w:eastAsia="en-IN"/>
        </w:rPr>
        <w:t>Historical background</w:t>
      </w:r>
    </w:p>
    <w:p w:rsidR="00FE1597" w:rsidRDefault="00FE1597" w:rsidP="00EC43F1">
      <w:pPr>
        <w:shd w:val="clear" w:color="auto" w:fill="FFFFFF"/>
        <w:spacing w:before="86" w:after="0" w:line="240" w:lineRule="auto"/>
        <w:jc w:val="both"/>
        <w:rPr>
          <w:rFonts w:ascii="Bookman Old Style" w:eastAsia="Times New Roman" w:hAnsi="Bookman Old Style" w:cs="Times New Roman"/>
          <w:spacing w:val="-1"/>
          <w:sz w:val="24"/>
          <w:szCs w:val="24"/>
          <w:lang w:eastAsia="en-IN"/>
        </w:rPr>
      </w:pPr>
    </w:p>
    <w:p w:rsidR="00FE1597" w:rsidRPr="00EC43F1" w:rsidRDefault="00FE1597" w:rsidP="00FE1597">
      <w:pPr>
        <w:jc w:val="both"/>
        <w:rPr>
          <w:rFonts w:ascii="Bookman Old Style" w:hAnsi="Bookman Old Style"/>
          <w:sz w:val="24"/>
          <w:szCs w:val="24"/>
        </w:rPr>
      </w:pPr>
      <w:r w:rsidRPr="00EC43F1">
        <w:rPr>
          <w:rFonts w:ascii="Bookman Old Style" w:hAnsi="Bookman Old Style"/>
          <w:sz w:val="24"/>
          <w:szCs w:val="24"/>
        </w:rPr>
        <w:t>All the algorithms that are used in deep learning are largely inspired by the way neurons and neural networks function and process data in the brain. This image is one of the very first pictures of a</w:t>
      </w:r>
      <w:r>
        <w:rPr>
          <w:rFonts w:ascii="Bookman Old Style" w:hAnsi="Bookman Old Style"/>
          <w:sz w:val="24"/>
          <w:szCs w:val="24"/>
        </w:rPr>
        <w:t xml:space="preserve"> </w:t>
      </w:r>
      <w:r w:rsidRPr="00EC43F1">
        <w:rPr>
          <w:rFonts w:ascii="Bookman Old Style" w:hAnsi="Bookman Old Style"/>
          <w:sz w:val="24"/>
          <w:szCs w:val="24"/>
        </w:rPr>
        <w:t xml:space="preserve">neuron. It was drawn by </w:t>
      </w:r>
      <w:r w:rsidRPr="00EC43F1">
        <w:rPr>
          <w:rFonts w:ascii="Bookman Old Style" w:hAnsi="Bookman Old Style"/>
          <w:sz w:val="24"/>
          <w:szCs w:val="24"/>
        </w:rPr>
        <w:lastRenderedPageBreak/>
        <w:t xml:space="preserve">Santiago Ramon y </w:t>
      </w:r>
      <w:proofErr w:type="spellStart"/>
      <w:r w:rsidRPr="00EC43F1">
        <w:rPr>
          <w:rFonts w:ascii="Bookman Old Style" w:hAnsi="Bookman Old Style"/>
          <w:sz w:val="24"/>
          <w:szCs w:val="24"/>
        </w:rPr>
        <w:t>Cajal</w:t>
      </w:r>
      <w:proofErr w:type="spellEnd"/>
      <w:r w:rsidRPr="00EC43F1">
        <w:rPr>
          <w:rFonts w:ascii="Bookman Old Style" w:hAnsi="Bookman Old Style"/>
          <w:sz w:val="24"/>
          <w:szCs w:val="24"/>
        </w:rPr>
        <w:t>, back in 1899 based on what he saw after placing a pigeon's brain under the microscope. He is now known as the father</w:t>
      </w:r>
      <w:r>
        <w:rPr>
          <w:rFonts w:ascii="Bookman Old Style" w:hAnsi="Bookman Old Style"/>
          <w:sz w:val="24"/>
          <w:szCs w:val="24"/>
        </w:rPr>
        <w:t xml:space="preserve"> </w:t>
      </w:r>
      <w:r w:rsidRPr="00EC43F1">
        <w:rPr>
          <w:rFonts w:ascii="Bookman Old Style" w:hAnsi="Bookman Old Style"/>
          <w:sz w:val="24"/>
          <w:szCs w:val="24"/>
        </w:rPr>
        <w:t>of modern neuroscience</w:t>
      </w:r>
      <w:r>
        <w:rPr>
          <w:rFonts w:ascii="Bookman Old Style" w:hAnsi="Bookman Old Style"/>
          <w:sz w:val="24"/>
          <w:szCs w:val="24"/>
        </w:rPr>
        <w:t>.</w:t>
      </w:r>
    </w:p>
    <w:p w:rsidR="00FE1597" w:rsidRDefault="00FE1597" w:rsidP="00FE1597">
      <w:pPr>
        <w:jc w:val="center"/>
        <w:rPr>
          <w:rFonts w:ascii="Bookman Old Style" w:hAnsi="Bookman Old Style"/>
          <w:sz w:val="24"/>
          <w:szCs w:val="24"/>
        </w:rPr>
      </w:pPr>
      <w:r w:rsidRPr="00EC43F1">
        <w:rPr>
          <w:rFonts w:ascii="Bookman Old Style" w:hAnsi="Bookman Old Style"/>
          <w:noProof/>
          <w:sz w:val="24"/>
          <w:szCs w:val="24"/>
          <w:lang w:eastAsia="en-IN"/>
        </w:rPr>
        <w:drawing>
          <wp:inline distT="0" distB="0" distL="0" distR="0">
            <wp:extent cx="2683207" cy="2295170"/>
            <wp:effectExtent l="19050" t="0" r="2843" b="0"/>
            <wp:docPr id="2" name="Picture 1" descr="C:\Users\CHP\AppData\Local\Microsoft\Windows\Temporary Internet Files\Content.Word\250px-PurkinjeC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P\AppData\Local\Microsoft\Windows\Temporary Internet Files\Content.Word\250px-PurkinjeCell.jpg"/>
                    <pic:cNvPicPr>
                      <a:picLocks noChangeAspect="1" noChangeArrowheads="1"/>
                    </pic:cNvPicPr>
                  </pic:nvPicPr>
                  <pic:blipFill>
                    <a:blip r:embed="rId11"/>
                    <a:srcRect/>
                    <a:stretch>
                      <a:fillRect/>
                    </a:stretch>
                  </pic:blipFill>
                  <pic:spPr bwMode="auto">
                    <a:xfrm>
                      <a:off x="0" y="0"/>
                      <a:ext cx="2682887" cy="2294896"/>
                    </a:xfrm>
                    <a:prstGeom prst="rect">
                      <a:avLst/>
                    </a:prstGeom>
                    <a:noFill/>
                    <a:ln w="9525">
                      <a:noFill/>
                      <a:miter lim="800000"/>
                      <a:headEnd/>
                      <a:tailEnd/>
                    </a:ln>
                  </pic:spPr>
                </pic:pic>
              </a:graphicData>
            </a:graphic>
          </wp:inline>
        </w:drawing>
      </w:r>
    </w:p>
    <w:p w:rsidR="00FE1597" w:rsidRDefault="00FE1597" w:rsidP="00FE1597">
      <w:pPr>
        <w:jc w:val="center"/>
        <w:rPr>
          <w:rFonts w:ascii="Bookman Old Style" w:hAnsi="Bookman Old Style"/>
          <w:sz w:val="24"/>
          <w:szCs w:val="24"/>
        </w:rPr>
      </w:pPr>
      <w:proofErr w:type="gramStart"/>
      <w:r>
        <w:rPr>
          <w:rFonts w:ascii="Bookman Old Style" w:hAnsi="Bookman Old Style"/>
          <w:sz w:val="24"/>
          <w:szCs w:val="24"/>
        </w:rPr>
        <w:t>Fig.</w:t>
      </w:r>
      <w:proofErr w:type="gramEnd"/>
      <w:r>
        <w:rPr>
          <w:rFonts w:ascii="Bookman Old Style" w:hAnsi="Bookman Old Style"/>
          <w:sz w:val="24"/>
          <w:szCs w:val="24"/>
        </w:rPr>
        <w:t xml:space="preserve"> Human Neural Functioning</w:t>
      </w:r>
    </w:p>
    <w:p w:rsidR="00FE1597" w:rsidRDefault="00FE1597" w:rsidP="00FE1597">
      <w:pPr>
        <w:jc w:val="center"/>
        <w:rPr>
          <w:rFonts w:ascii="Bookman Old Style" w:hAnsi="Bookman Old Style"/>
          <w:sz w:val="24"/>
          <w:szCs w:val="24"/>
        </w:rPr>
      </w:pPr>
    </w:p>
    <w:p w:rsidR="00FE1597" w:rsidRDefault="00FE1597" w:rsidP="00FE1597">
      <w:pPr>
        <w:shd w:val="clear" w:color="auto" w:fill="FFFFFF"/>
        <w:spacing w:before="86" w:after="0" w:line="240" w:lineRule="auto"/>
        <w:jc w:val="both"/>
        <w:rPr>
          <w:rFonts w:ascii="Bookman Old Style" w:eastAsia="Times New Roman" w:hAnsi="Bookman Old Style" w:cs="Times New Roman"/>
          <w:spacing w:val="-1"/>
          <w:sz w:val="24"/>
          <w:szCs w:val="24"/>
          <w:lang w:eastAsia="en-IN"/>
        </w:rPr>
      </w:pPr>
      <w:r>
        <w:rPr>
          <w:rFonts w:ascii="Bookman Old Style" w:eastAsia="Times New Roman" w:hAnsi="Bookman Old Style" w:cs="Times New Roman"/>
          <w:spacing w:val="-1"/>
          <w:sz w:val="24"/>
          <w:szCs w:val="24"/>
          <w:lang w:eastAsia="en-IN"/>
        </w:rPr>
        <w:t>I</w:t>
      </w:r>
      <w:r w:rsidRPr="00EC43F1">
        <w:rPr>
          <w:rFonts w:ascii="Bookman Old Style" w:eastAsia="Times New Roman" w:hAnsi="Bookman Old Style" w:cs="Times New Roman"/>
          <w:spacing w:val="-1"/>
          <w:sz w:val="24"/>
          <w:szCs w:val="24"/>
          <w:lang w:eastAsia="en-IN"/>
        </w:rPr>
        <w:t>t is possible to mimic certain parts of neurons, such as dendrites, cell bodies and axons using simplified mathematical models of what </w:t>
      </w:r>
      <w:r w:rsidRPr="00AF51B5">
        <w:rPr>
          <w:rFonts w:ascii="Bookman Old Style" w:eastAsia="Times New Roman" w:hAnsi="Bookman Old Style" w:cs="Times New Roman"/>
          <w:bCs/>
          <w:spacing w:val="-1"/>
          <w:sz w:val="24"/>
          <w:szCs w:val="24"/>
          <w:lang w:eastAsia="en-IN"/>
        </w:rPr>
        <w:t>limited knowledge we have</w:t>
      </w:r>
      <w:r w:rsidRPr="00EC43F1">
        <w:rPr>
          <w:rFonts w:ascii="Bookman Old Style" w:eastAsia="Times New Roman" w:hAnsi="Bookman Old Style" w:cs="Times New Roman"/>
          <w:spacing w:val="-1"/>
          <w:sz w:val="24"/>
          <w:szCs w:val="24"/>
          <w:lang w:eastAsia="en-IN"/>
        </w:rPr>
        <w:t xml:space="preserve"> on their inner workings: signals can be received from dendrites, and sent down the axon once enough signals were received. This outgoing signal can then be used as another input for other neurons, repeating the process. Some signals are more important than others and can trigger some neurons to fire easier. Connections can become stronger or weaker, new connections can appear while others can cease to exist. </w:t>
      </w:r>
    </w:p>
    <w:p w:rsidR="00FE1597" w:rsidRDefault="00FE1597" w:rsidP="00FE1597">
      <w:pPr>
        <w:jc w:val="center"/>
        <w:rPr>
          <w:rFonts w:ascii="Bookman Old Style" w:hAnsi="Bookman Old Style"/>
          <w:sz w:val="24"/>
          <w:szCs w:val="24"/>
        </w:rPr>
      </w:pPr>
    </w:p>
    <w:p w:rsidR="0029281E" w:rsidRPr="00EC43F1" w:rsidRDefault="0029281E" w:rsidP="00EC43F1">
      <w:pPr>
        <w:jc w:val="both"/>
        <w:rPr>
          <w:rFonts w:ascii="Bookman Old Style" w:hAnsi="Bookman Old Style"/>
          <w:sz w:val="24"/>
          <w:szCs w:val="24"/>
        </w:rPr>
      </w:pPr>
    </w:p>
    <w:p w:rsidR="002A5D6B" w:rsidRDefault="0082655A" w:rsidP="0082655A">
      <w:pPr>
        <w:jc w:val="center"/>
        <w:rPr>
          <w:rFonts w:ascii="Bookman Old Style" w:hAnsi="Bookman Old Style"/>
          <w:sz w:val="24"/>
          <w:szCs w:val="24"/>
        </w:rPr>
      </w:pPr>
      <w:r>
        <w:rPr>
          <w:noProof/>
          <w:lang w:eastAsia="en-IN"/>
        </w:rPr>
        <w:drawing>
          <wp:inline distT="0" distB="0" distL="0" distR="0">
            <wp:extent cx="3712210" cy="1951355"/>
            <wp:effectExtent l="19050" t="0" r="2540" b="0"/>
            <wp:docPr id="3" name="Picture 1" descr="https://upload.wikimedia.org/wikipedia/commons/4/44/Neuro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4/44/Neuron3.png"/>
                    <pic:cNvPicPr>
                      <a:picLocks noChangeAspect="1" noChangeArrowheads="1"/>
                    </pic:cNvPicPr>
                  </pic:nvPicPr>
                  <pic:blipFill>
                    <a:blip r:embed="rId12"/>
                    <a:srcRect/>
                    <a:stretch>
                      <a:fillRect/>
                    </a:stretch>
                  </pic:blipFill>
                  <pic:spPr bwMode="auto">
                    <a:xfrm>
                      <a:off x="0" y="0"/>
                      <a:ext cx="3712210" cy="1951355"/>
                    </a:xfrm>
                    <a:prstGeom prst="rect">
                      <a:avLst/>
                    </a:prstGeom>
                    <a:noFill/>
                    <a:ln w="9525">
                      <a:noFill/>
                      <a:miter lim="800000"/>
                      <a:headEnd/>
                      <a:tailEnd/>
                    </a:ln>
                  </pic:spPr>
                </pic:pic>
              </a:graphicData>
            </a:graphic>
          </wp:inline>
        </w:drawing>
      </w:r>
    </w:p>
    <w:p w:rsidR="0082655A" w:rsidRPr="00EC43F1" w:rsidRDefault="0082655A" w:rsidP="0082655A">
      <w:pPr>
        <w:jc w:val="center"/>
        <w:rPr>
          <w:rFonts w:ascii="Bookman Old Style" w:hAnsi="Bookman Old Style"/>
          <w:sz w:val="24"/>
          <w:szCs w:val="24"/>
        </w:rPr>
      </w:pPr>
      <w:r>
        <w:rPr>
          <w:rFonts w:ascii="Bookman Old Style" w:hAnsi="Bookman Old Style"/>
          <w:sz w:val="24"/>
          <w:szCs w:val="24"/>
        </w:rPr>
        <w:t>Fig. Biological Neuron</w:t>
      </w:r>
    </w:p>
    <w:p w:rsidR="00746BCC" w:rsidRPr="00EC43F1" w:rsidRDefault="00746BCC" w:rsidP="00EC43F1">
      <w:pPr>
        <w:jc w:val="both"/>
        <w:rPr>
          <w:rFonts w:ascii="Bookman Old Style" w:hAnsi="Bookman Old Style"/>
          <w:sz w:val="24"/>
          <w:szCs w:val="24"/>
        </w:rPr>
      </w:pPr>
    </w:p>
    <w:p w:rsidR="0082655A" w:rsidRDefault="00746BCC" w:rsidP="0082655A">
      <w:pPr>
        <w:shd w:val="clear" w:color="auto" w:fill="FFFFFF"/>
        <w:spacing w:before="86" w:after="0" w:line="240" w:lineRule="auto"/>
        <w:jc w:val="both"/>
        <w:rPr>
          <w:rFonts w:ascii="Bookman Old Style" w:eastAsia="Times New Roman" w:hAnsi="Bookman Old Style" w:cs="Times New Roman"/>
          <w:spacing w:val="-1"/>
          <w:sz w:val="24"/>
          <w:szCs w:val="24"/>
          <w:lang w:eastAsia="en-IN"/>
        </w:rPr>
      </w:pPr>
      <w:r w:rsidRPr="00EC43F1">
        <w:rPr>
          <w:rFonts w:ascii="Bookman Old Style" w:hAnsi="Bookman Old Style"/>
          <w:sz w:val="24"/>
          <w:szCs w:val="24"/>
        </w:rPr>
        <w:lastRenderedPageBreak/>
        <w:t xml:space="preserve">An artificial neuron behaves in the same way as a biological neuron. So it consists of a soma, dendrites, and an axon to pass on the output of this neuron to other neurons. The end of the axon can branch off to connect </w:t>
      </w:r>
      <w:proofErr w:type="gramStart"/>
      <w:r w:rsidRPr="00EC43F1">
        <w:rPr>
          <w:rFonts w:ascii="Bookman Old Style" w:hAnsi="Bookman Old Style"/>
          <w:sz w:val="24"/>
          <w:szCs w:val="24"/>
        </w:rPr>
        <w:t>to</w:t>
      </w:r>
      <w:proofErr w:type="gramEnd"/>
      <w:r w:rsidRPr="00EC43F1">
        <w:rPr>
          <w:rFonts w:ascii="Bookman Old Style" w:hAnsi="Bookman Old Style"/>
          <w:sz w:val="24"/>
          <w:szCs w:val="24"/>
        </w:rPr>
        <w:t xml:space="preserve"> many other neurons, but for simplicity we are just showing one branch here.</w:t>
      </w:r>
      <w:r w:rsidR="0082655A">
        <w:rPr>
          <w:rFonts w:ascii="Bookman Old Style" w:hAnsi="Bookman Old Style"/>
          <w:sz w:val="24"/>
          <w:szCs w:val="24"/>
        </w:rPr>
        <w:t xml:space="preserve"> </w:t>
      </w:r>
      <w:r w:rsidR="0082655A" w:rsidRPr="00EC43F1">
        <w:rPr>
          <w:rFonts w:ascii="Bookman Old Style" w:eastAsia="Times New Roman" w:hAnsi="Bookman Old Style" w:cs="Times New Roman"/>
          <w:spacing w:val="-1"/>
          <w:sz w:val="24"/>
          <w:szCs w:val="24"/>
          <w:lang w:eastAsia="en-IN"/>
        </w:rPr>
        <w:t>We can mimic most of this process by coming up with a function that receives a list of weighted input signals and outputs some kind of signal if the sum of these weighted inputs reach a certain bias.</w:t>
      </w:r>
    </w:p>
    <w:p w:rsidR="00AF51B5" w:rsidRDefault="00AF51B5" w:rsidP="0082655A">
      <w:pPr>
        <w:shd w:val="clear" w:color="auto" w:fill="FFFFFF"/>
        <w:spacing w:before="86" w:after="0" w:line="240" w:lineRule="auto"/>
        <w:jc w:val="both"/>
        <w:rPr>
          <w:rFonts w:ascii="Bookman Old Style" w:eastAsia="Times New Roman" w:hAnsi="Bookman Old Style" w:cs="Times New Roman"/>
          <w:spacing w:val="-1"/>
          <w:sz w:val="24"/>
          <w:szCs w:val="24"/>
          <w:lang w:eastAsia="en-IN"/>
        </w:rPr>
      </w:pPr>
    </w:p>
    <w:p w:rsidR="00AF51B5" w:rsidRDefault="00E5594D" w:rsidP="0082655A">
      <w:pPr>
        <w:shd w:val="clear" w:color="auto" w:fill="FFFFFF"/>
        <w:spacing w:before="86" w:after="0" w:line="240" w:lineRule="auto"/>
        <w:jc w:val="both"/>
        <w:rPr>
          <w:rFonts w:ascii="Bookman Old Style" w:eastAsia="Times New Roman" w:hAnsi="Bookman Old Style" w:cs="Times New Roman"/>
          <w:spacing w:val="-1"/>
          <w:sz w:val="24"/>
          <w:szCs w:val="24"/>
          <w:lang w:eastAsia="en-IN"/>
        </w:rPr>
      </w:pPr>
      <w:r>
        <w:rPr>
          <w:rFonts w:ascii="Bookman Old Style" w:eastAsia="Times New Roman" w:hAnsi="Bookman Old Style" w:cs="Times New Roman"/>
          <w:noProof/>
          <w:spacing w:val="-1"/>
          <w:sz w:val="24"/>
          <w:szCs w:val="24"/>
          <w:lang w:eastAsia="en-IN"/>
        </w:rPr>
        <w:drawing>
          <wp:inline distT="0" distB="0" distL="0" distR="0">
            <wp:extent cx="4592320" cy="358267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4592320" cy="3582670"/>
                    </a:xfrm>
                    <a:prstGeom prst="rect">
                      <a:avLst/>
                    </a:prstGeom>
                    <a:noFill/>
                    <a:ln w="9525">
                      <a:noFill/>
                      <a:miter lim="800000"/>
                      <a:headEnd/>
                      <a:tailEnd/>
                    </a:ln>
                  </pic:spPr>
                </pic:pic>
              </a:graphicData>
            </a:graphic>
          </wp:inline>
        </w:drawing>
      </w:r>
    </w:p>
    <w:p w:rsidR="00AF51B5" w:rsidRPr="00EC43F1" w:rsidRDefault="00AF51B5" w:rsidP="00AF51B5">
      <w:pPr>
        <w:shd w:val="clear" w:color="auto" w:fill="FFFFFF"/>
        <w:spacing w:before="86" w:after="0" w:line="240" w:lineRule="auto"/>
        <w:jc w:val="center"/>
        <w:rPr>
          <w:rFonts w:ascii="Bookman Old Style" w:eastAsia="Times New Roman" w:hAnsi="Bookman Old Style" w:cs="Times New Roman"/>
          <w:spacing w:val="-1"/>
          <w:sz w:val="24"/>
          <w:szCs w:val="24"/>
          <w:lang w:eastAsia="en-IN"/>
        </w:rPr>
      </w:pPr>
      <w:proofErr w:type="gramStart"/>
      <w:r>
        <w:rPr>
          <w:rFonts w:ascii="Bookman Old Style" w:eastAsia="Times New Roman" w:hAnsi="Bookman Old Style" w:cs="Times New Roman"/>
          <w:spacing w:val="-1"/>
          <w:sz w:val="24"/>
          <w:szCs w:val="24"/>
          <w:lang w:eastAsia="en-IN"/>
        </w:rPr>
        <w:t>Fig.</w:t>
      </w:r>
      <w:proofErr w:type="gramEnd"/>
      <w:r>
        <w:rPr>
          <w:rFonts w:ascii="Bookman Old Style" w:eastAsia="Times New Roman" w:hAnsi="Bookman Old Style" w:cs="Times New Roman"/>
          <w:spacing w:val="-1"/>
          <w:sz w:val="24"/>
          <w:szCs w:val="24"/>
          <w:lang w:eastAsia="en-IN"/>
        </w:rPr>
        <w:t xml:space="preserve"> Artificial Neuron</w:t>
      </w:r>
    </w:p>
    <w:p w:rsidR="00746BCC" w:rsidRPr="00EC43F1" w:rsidRDefault="00746BCC" w:rsidP="00EC43F1">
      <w:pPr>
        <w:jc w:val="both"/>
        <w:rPr>
          <w:rFonts w:ascii="Bookman Old Style" w:hAnsi="Bookman Old Style"/>
          <w:sz w:val="24"/>
          <w:szCs w:val="24"/>
        </w:rPr>
      </w:pPr>
    </w:p>
    <w:p w:rsidR="00434407" w:rsidRPr="00EC43F1" w:rsidRDefault="00434407" w:rsidP="00EC43F1">
      <w:pPr>
        <w:jc w:val="both"/>
        <w:rPr>
          <w:rFonts w:ascii="Bookman Old Style" w:hAnsi="Bookman Old Style"/>
          <w:sz w:val="24"/>
          <w:szCs w:val="24"/>
        </w:rPr>
      </w:pPr>
    </w:p>
    <w:p w:rsidR="006A5ED1" w:rsidRDefault="006A5ED1" w:rsidP="00EC43F1">
      <w:pPr>
        <w:jc w:val="both"/>
        <w:rPr>
          <w:rFonts w:ascii="Bookman Old Style" w:hAnsi="Bookman Old Style"/>
          <w:sz w:val="24"/>
          <w:szCs w:val="24"/>
        </w:rPr>
      </w:pPr>
      <w:r>
        <w:rPr>
          <w:rFonts w:ascii="Bookman Old Style" w:hAnsi="Bookman Old Style"/>
          <w:sz w:val="24"/>
          <w:szCs w:val="24"/>
        </w:rPr>
        <w:t>References:</w:t>
      </w:r>
    </w:p>
    <w:p w:rsidR="006A5ED1" w:rsidRPr="006A5ED1" w:rsidRDefault="006A5ED1" w:rsidP="006A5ED1">
      <w:pPr>
        <w:pStyle w:val="ListParagraph"/>
        <w:numPr>
          <w:ilvl w:val="0"/>
          <w:numId w:val="3"/>
        </w:numPr>
        <w:jc w:val="both"/>
        <w:rPr>
          <w:rFonts w:ascii="Bookman Old Style" w:hAnsi="Bookman Old Style"/>
          <w:sz w:val="24"/>
          <w:szCs w:val="24"/>
        </w:rPr>
      </w:pPr>
      <w:hyperlink r:id="rId14" w:history="1">
        <w:r w:rsidRPr="006A5ED1">
          <w:rPr>
            <w:rStyle w:val="Hyperlink"/>
            <w:rFonts w:ascii="Bookman Old Style" w:hAnsi="Bookman Old Style"/>
            <w:color w:val="auto"/>
            <w:sz w:val="24"/>
            <w:szCs w:val="24"/>
            <w:u w:val="none"/>
          </w:rPr>
          <w:t>https://searchenterpriseai.techtarget.com/definition/deep-learning-deep-neural-network</w:t>
        </w:r>
      </w:hyperlink>
    </w:p>
    <w:p w:rsidR="006A5ED1" w:rsidRDefault="006A5ED1" w:rsidP="006A5ED1">
      <w:pPr>
        <w:pStyle w:val="ListParagraph"/>
        <w:numPr>
          <w:ilvl w:val="0"/>
          <w:numId w:val="3"/>
        </w:numPr>
        <w:jc w:val="both"/>
        <w:rPr>
          <w:rFonts w:ascii="Bookman Old Style" w:hAnsi="Bookman Old Style"/>
          <w:sz w:val="24"/>
          <w:szCs w:val="24"/>
        </w:rPr>
      </w:pPr>
      <w:hyperlink r:id="rId15" w:anchor="concrete" w:history="1">
        <w:r w:rsidRPr="006A5ED1">
          <w:rPr>
            <w:rStyle w:val="Hyperlink"/>
            <w:rFonts w:ascii="Bookman Old Style" w:hAnsi="Bookman Old Style"/>
            <w:color w:val="auto"/>
            <w:sz w:val="24"/>
            <w:szCs w:val="24"/>
            <w:u w:val="none"/>
          </w:rPr>
          <w:t>https://skymind.ai/wiki/neural-network#concrete</w:t>
        </w:r>
      </w:hyperlink>
    </w:p>
    <w:p w:rsidR="0036222E" w:rsidRDefault="001043E3" w:rsidP="006A5ED1">
      <w:pPr>
        <w:pStyle w:val="ListParagraph"/>
        <w:numPr>
          <w:ilvl w:val="0"/>
          <w:numId w:val="3"/>
        </w:numPr>
        <w:jc w:val="both"/>
        <w:rPr>
          <w:rFonts w:ascii="Bookman Old Style" w:hAnsi="Bookman Old Style"/>
          <w:sz w:val="24"/>
          <w:szCs w:val="24"/>
        </w:rPr>
      </w:pPr>
      <w:hyperlink r:id="rId16" w:history="1">
        <w:r w:rsidRPr="003D25B2">
          <w:rPr>
            <w:rStyle w:val="Hyperlink"/>
            <w:rFonts w:ascii="Bookman Old Style" w:hAnsi="Bookman Old Style"/>
            <w:sz w:val="24"/>
            <w:szCs w:val="24"/>
          </w:rPr>
          <w:t>https://www.cs.uaf.edu/2007/fall/cs441/proj1notes/schamel/</w:t>
        </w:r>
      </w:hyperlink>
    </w:p>
    <w:p w:rsidR="006A5ED1" w:rsidRDefault="009005A6" w:rsidP="00EC43F1">
      <w:pPr>
        <w:pStyle w:val="ListParagraph"/>
        <w:numPr>
          <w:ilvl w:val="0"/>
          <w:numId w:val="3"/>
        </w:numPr>
        <w:jc w:val="both"/>
        <w:rPr>
          <w:rFonts w:ascii="Bookman Old Style" w:hAnsi="Bookman Old Style"/>
          <w:sz w:val="24"/>
          <w:szCs w:val="24"/>
        </w:rPr>
      </w:pPr>
      <w:hyperlink r:id="rId17" w:history="1">
        <w:r w:rsidRPr="003D25B2">
          <w:rPr>
            <w:rStyle w:val="Hyperlink"/>
            <w:rFonts w:ascii="Bookman Old Style" w:hAnsi="Bookman Old Style"/>
            <w:sz w:val="24"/>
            <w:szCs w:val="24"/>
          </w:rPr>
          <w:t>https://en.wikipedia.org/wiki/Biological_neuron_model</w:t>
        </w:r>
      </w:hyperlink>
    </w:p>
    <w:p w:rsidR="009005A6" w:rsidRDefault="009005A6" w:rsidP="00EC43F1">
      <w:pPr>
        <w:pStyle w:val="ListParagraph"/>
        <w:numPr>
          <w:ilvl w:val="0"/>
          <w:numId w:val="3"/>
        </w:numPr>
        <w:jc w:val="both"/>
        <w:rPr>
          <w:rFonts w:ascii="Bookman Old Style" w:hAnsi="Bookman Old Style"/>
          <w:sz w:val="24"/>
          <w:szCs w:val="24"/>
        </w:rPr>
      </w:pPr>
      <w:hyperlink r:id="rId18" w:history="1">
        <w:r w:rsidRPr="003D25B2">
          <w:rPr>
            <w:rStyle w:val="Hyperlink"/>
            <w:rFonts w:ascii="Bookman Old Style" w:hAnsi="Bookman Old Style"/>
            <w:sz w:val="24"/>
            <w:szCs w:val="24"/>
          </w:rPr>
          <w:t>https://www.edx.org/course/deep-learning-fundamentals-with-keras</w:t>
        </w:r>
      </w:hyperlink>
    </w:p>
    <w:p w:rsidR="009005A6" w:rsidRPr="006A5ED1" w:rsidRDefault="009005A6" w:rsidP="009005A6">
      <w:pPr>
        <w:pStyle w:val="ListParagraph"/>
        <w:numPr>
          <w:ilvl w:val="0"/>
          <w:numId w:val="3"/>
        </w:numPr>
        <w:jc w:val="both"/>
        <w:rPr>
          <w:rFonts w:ascii="Bookman Old Style" w:hAnsi="Bookman Old Style"/>
          <w:sz w:val="24"/>
          <w:szCs w:val="24"/>
        </w:rPr>
      </w:pPr>
      <w:hyperlink r:id="rId19" w:history="1">
        <w:r w:rsidRPr="006A5ED1">
          <w:rPr>
            <w:rFonts w:ascii="Bookman Old Style" w:hAnsi="Bookman Old Style"/>
            <w:sz w:val="24"/>
            <w:szCs w:val="24"/>
          </w:rPr>
          <w:t>https://medium.com/datathings/neural-networks-and-backpropagation-explained-in-a-simple-way-f540a3611f5e</w:t>
        </w:r>
      </w:hyperlink>
    </w:p>
    <w:p w:rsidR="009005A6" w:rsidRPr="003407F7" w:rsidRDefault="009005A6" w:rsidP="009005A6">
      <w:pPr>
        <w:pStyle w:val="ListParagraph"/>
        <w:jc w:val="both"/>
        <w:rPr>
          <w:rFonts w:ascii="Bookman Old Style" w:hAnsi="Bookman Old Style"/>
          <w:sz w:val="24"/>
          <w:szCs w:val="24"/>
        </w:rPr>
      </w:pPr>
    </w:p>
    <w:sectPr w:rsidR="009005A6" w:rsidRPr="003407F7" w:rsidSect="00713C3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E52D6"/>
    <w:multiLevelType w:val="hybridMultilevel"/>
    <w:tmpl w:val="23CE07B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E8E362D"/>
    <w:multiLevelType w:val="hybridMultilevel"/>
    <w:tmpl w:val="C04A87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0D21140"/>
    <w:multiLevelType w:val="hybridMultilevel"/>
    <w:tmpl w:val="60DC58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290613"/>
    <w:rsid w:val="0007648D"/>
    <w:rsid w:val="000E33EE"/>
    <w:rsid w:val="001043E3"/>
    <w:rsid w:val="00110DA6"/>
    <w:rsid w:val="001D4EFB"/>
    <w:rsid w:val="0021271B"/>
    <w:rsid w:val="00290613"/>
    <w:rsid w:val="0029281E"/>
    <w:rsid w:val="002A5D6B"/>
    <w:rsid w:val="003407F7"/>
    <w:rsid w:val="0036222E"/>
    <w:rsid w:val="0043166B"/>
    <w:rsid w:val="00434407"/>
    <w:rsid w:val="00457CFD"/>
    <w:rsid w:val="00526C5A"/>
    <w:rsid w:val="006A5ED1"/>
    <w:rsid w:val="00700222"/>
    <w:rsid w:val="00713C36"/>
    <w:rsid w:val="00746BCC"/>
    <w:rsid w:val="0082655A"/>
    <w:rsid w:val="009005A6"/>
    <w:rsid w:val="009415CE"/>
    <w:rsid w:val="00A247B3"/>
    <w:rsid w:val="00AF51B5"/>
    <w:rsid w:val="00BA140D"/>
    <w:rsid w:val="00C13150"/>
    <w:rsid w:val="00E44A54"/>
    <w:rsid w:val="00E5594D"/>
    <w:rsid w:val="00EA1E2F"/>
    <w:rsid w:val="00EC43F1"/>
    <w:rsid w:val="00FE159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C36"/>
  </w:style>
  <w:style w:type="paragraph" w:styleId="Heading3">
    <w:name w:val="heading 3"/>
    <w:basedOn w:val="Normal"/>
    <w:link w:val="Heading3Char"/>
    <w:uiPriority w:val="9"/>
    <w:qFormat/>
    <w:rsid w:val="00C13150"/>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15CE"/>
    <w:rPr>
      <w:color w:val="0000FF"/>
      <w:u w:val="single"/>
    </w:rPr>
  </w:style>
  <w:style w:type="paragraph" w:styleId="ListParagraph">
    <w:name w:val="List Paragraph"/>
    <w:basedOn w:val="Normal"/>
    <w:uiPriority w:val="34"/>
    <w:qFormat/>
    <w:rsid w:val="00E44A54"/>
    <w:pPr>
      <w:ind w:left="720"/>
      <w:contextualSpacing/>
    </w:pPr>
  </w:style>
  <w:style w:type="paragraph" w:styleId="BalloonText">
    <w:name w:val="Balloon Text"/>
    <w:basedOn w:val="Normal"/>
    <w:link w:val="BalloonTextChar"/>
    <w:uiPriority w:val="99"/>
    <w:semiHidden/>
    <w:unhideWhenUsed/>
    <w:rsid w:val="00110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DA6"/>
    <w:rPr>
      <w:rFonts w:ascii="Tahoma" w:hAnsi="Tahoma" w:cs="Tahoma"/>
      <w:sz w:val="16"/>
      <w:szCs w:val="16"/>
    </w:rPr>
  </w:style>
  <w:style w:type="character" w:customStyle="1" w:styleId="Heading3Char">
    <w:name w:val="Heading 3 Char"/>
    <w:basedOn w:val="DefaultParagraphFont"/>
    <w:link w:val="Heading3"/>
    <w:uiPriority w:val="9"/>
    <w:rsid w:val="00C13150"/>
    <w:rPr>
      <w:rFonts w:ascii="Times New Roman" w:eastAsia="Times New Roman" w:hAnsi="Times New Roman" w:cs="Times New Roman"/>
      <w:b/>
      <w:bCs/>
      <w:sz w:val="27"/>
      <w:szCs w:val="27"/>
      <w:lang w:eastAsia="en-IN"/>
    </w:rPr>
  </w:style>
  <w:style w:type="paragraph" w:customStyle="1" w:styleId="graf">
    <w:name w:val="graf"/>
    <w:basedOn w:val="Normal"/>
    <w:rsid w:val="00C1315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C13150"/>
    <w:rPr>
      <w:b/>
      <w:bCs/>
    </w:rPr>
  </w:style>
</w:styles>
</file>

<file path=word/webSettings.xml><?xml version="1.0" encoding="utf-8"?>
<w:webSettings xmlns:r="http://schemas.openxmlformats.org/officeDocument/2006/relationships" xmlns:w="http://schemas.openxmlformats.org/wordprocessingml/2006/main">
  <w:divs>
    <w:div w:id="37292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hatis.techtarget.com/definition/hierarchy" TargetMode="External"/><Relationship Id="rId13" Type="http://schemas.openxmlformats.org/officeDocument/2006/relationships/image" Target="media/image5.png"/><Relationship Id="rId18" Type="http://schemas.openxmlformats.org/officeDocument/2006/relationships/hyperlink" Target="https://www.edx.org/course/deep-learning-fundamentals-with-kera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hatis.techtarget.com/definition/algorithm" TargetMode="External"/><Relationship Id="rId12" Type="http://schemas.openxmlformats.org/officeDocument/2006/relationships/image" Target="media/image4.png"/><Relationship Id="rId17" Type="http://schemas.openxmlformats.org/officeDocument/2006/relationships/hyperlink" Target="https://en.wikipedia.org/wiki/Biological_neuron_model" TargetMode="External"/><Relationship Id="rId2" Type="http://schemas.openxmlformats.org/officeDocument/2006/relationships/styles" Target="styles.xml"/><Relationship Id="rId16" Type="http://schemas.openxmlformats.org/officeDocument/2006/relationships/hyperlink" Target="https://www.cs.uaf.edu/2007/fall/cs441/proj1notes/schame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earchenterpriseai.techtarget.com/definition/machine-learning-ML" TargetMode="External"/><Relationship Id="rId11" Type="http://schemas.openxmlformats.org/officeDocument/2006/relationships/image" Target="media/image3.jpeg"/><Relationship Id="rId5" Type="http://schemas.openxmlformats.org/officeDocument/2006/relationships/hyperlink" Target="https://searchenterpriseai.techtarget.com/definition/AI-Artificial-Intelligence" TargetMode="External"/><Relationship Id="rId15" Type="http://schemas.openxmlformats.org/officeDocument/2006/relationships/hyperlink" Target="https://skymind.ai/wiki/neural-network" TargetMode="External"/><Relationship Id="rId10" Type="http://schemas.openxmlformats.org/officeDocument/2006/relationships/image" Target="media/image2.png"/><Relationship Id="rId19" Type="http://schemas.openxmlformats.org/officeDocument/2006/relationships/hyperlink" Target="https://medium.com/datathings/neural-networks-and-backpropagation-explained-in-a-simple-way-f540a3611f5e"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searchenterpriseai.techtarget.com/definition/deep-learning-deep-neural-net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dc:creator>
  <cp:lastModifiedBy>CHP</cp:lastModifiedBy>
  <cp:revision>29</cp:revision>
  <cp:lastPrinted>2019-03-25T14:57:00Z</cp:lastPrinted>
  <dcterms:created xsi:type="dcterms:W3CDTF">2019-02-27T16:02:00Z</dcterms:created>
  <dcterms:modified xsi:type="dcterms:W3CDTF">2019-03-25T15:03:00Z</dcterms:modified>
</cp:coreProperties>
</file>